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B4" w:rsidRPr="000F1D28" w:rsidRDefault="00D27F82" w:rsidP="00D4138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F1D28">
        <w:rPr>
          <w:rFonts w:ascii="Arial" w:hAnsi="Arial" w:cs="Arial"/>
          <w:b/>
          <w:sz w:val="20"/>
          <w:szCs w:val="20"/>
        </w:rPr>
        <w:t>CUADRO COMPARATIVO DE CARACTERES ENTRE LA VARIEDAD PROPUESTA Y VARIEDADES COMUNMENTE CONOCIDAS –</w:t>
      </w:r>
      <w:r w:rsidR="00D41389" w:rsidRPr="000F1D28">
        <w:rPr>
          <w:rFonts w:ascii="Arial" w:hAnsi="Arial" w:cs="Arial"/>
          <w:b/>
          <w:sz w:val="20"/>
          <w:szCs w:val="20"/>
        </w:rPr>
        <w:t xml:space="preserve"> ARANDANO</w:t>
      </w: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469"/>
        <w:gridCol w:w="639"/>
        <w:gridCol w:w="1570"/>
        <w:gridCol w:w="1559"/>
        <w:gridCol w:w="1559"/>
        <w:gridCol w:w="1560"/>
      </w:tblGrid>
      <w:tr w:rsidR="00D41389" w:rsidRPr="004343B4" w:rsidTr="0046434D">
        <w:trPr>
          <w:jc w:val="center"/>
        </w:trPr>
        <w:tc>
          <w:tcPr>
            <w:tcW w:w="562" w:type="dxa"/>
          </w:tcPr>
          <w:p w:rsidR="004343B4" w:rsidRPr="004343B4" w:rsidRDefault="004343B4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544" w:type="dxa"/>
          </w:tcPr>
          <w:p w:rsidR="004343B4" w:rsidRPr="004343B4" w:rsidRDefault="004343B4" w:rsidP="004343B4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Carácter</w:t>
            </w:r>
          </w:p>
        </w:tc>
        <w:tc>
          <w:tcPr>
            <w:tcW w:w="2126" w:type="dxa"/>
          </w:tcPr>
          <w:p w:rsidR="004343B4" w:rsidRPr="004343B4" w:rsidRDefault="004343B4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Nivel de expresión</w:t>
            </w:r>
          </w:p>
        </w:tc>
        <w:tc>
          <w:tcPr>
            <w:tcW w:w="2469" w:type="dxa"/>
          </w:tcPr>
          <w:p w:rsidR="004343B4" w:rsidRPr="004343B4" w:rsidRDefault="004343B4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Variedades ejemplo</w:t>
            </w:r>
          </w:p>
        </w:tc>
        <w:tc>
          <w:tcPr>
            <w:tcW w:w="639" w:type="dxa"/>
          </w:tcPr>
          <w:p w:rsidR="004343B4" w:rsidRPr="004343B4" w:rsidRDefault="004343B4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570" w:type="dxa"/>
          </w:tcPr>
          <w:p w:rsidR="004343B4" w:rsidRPr="004343B4" w:rsidRDefault="004343B4" w:rsidP="00D41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propuesta:</w:t>
            </w:r>
          </w:p>
        </w:tc>
        <w:tc>
          <w:tcPr>
            <w:tcW w:w="1559" w:type="dxa"/>
          </w:tcPr>
          <w:p w:rsidR="004343B4" w:rsidRDefault="004343B4" w:rsidP="00434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1:</w:t>
            </w:r>
          </w:p>
          <w:p w:rsidR="00D41389" w:rsidRPr="004343B4" w:rsidRDefault="00D41389" w:rsidP="00434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43B4" w:rsidRPr="004343B4" w:rsidRDefault="004343B4" w:rsidP="00434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2:</w:t>
            </w:r>
          </w:p>
        </w:tc>
        <w:tc>
          <w:tcPr>
            <w:tcW w:w="1560" w:type="dxa"/>
          </w:tcPr>
          <w:p w:rsidR="004343B4" w:rsidRPr="004343B4" w:rsidRDefault="004343B4" w:rsidP="004343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3:</w:t>
            </w:r>
          </w:p>
        </w:tc>
      </w:tr>
      <w:tr w:rsidR="00D41389" w:rsidRPr="004343B4" w:rsidTr="0046434D">
        <w:trPr>
          <w:trHeight w:val="164"/>
          <w:jc w:val="center"/>
        </w:trPr>
        <w:tc>
          <w:tcPr>
            <w:tcW w:w="562" w:type="dxa"/>
            <w:vMerge w:val="restart"/>
          </w:tcPr>
          <w:p w:rsidR="00D41389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41389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3544" w:type="dxa"/>
            <w:vMerge w:val="restart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Planta: vigor</w:t>
            </w: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débil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pStyle w:val="Ttulo1"/>
              <w:numPr>
                <w:ilvl w:val="0"/>
                <w:numId w:val="0"/>
              </w:numPr>
              <w:spacing w:after="0"/>
              <w:ind w:left="-48"/>
              <w:outlineLvl w:val="0"/>
              <w:rPr>
                <w:rFonts w:ascii="Arial" w:hAnsi="Arial" w:cs="Arial"/>
                <w:noProof/>
                <w:sz w:val="20"/>
                <w:szCs w:val="20"/>
                <w:u w:val="none"/>
                <w:lang w:val="fr-FR"/>
              </w:rPr>
            </w:pPr>
            <w:r w:rsidRPr="00D41389">
              <w:rPr>
                <w:rFonts w:ascii="Arial" w:hAnsi="Arial" w:cs="Arial"/>
                <w:noProof/>
                <w:sz w:val="20"/>
                <w:szCs w:val="20"/>
                <w:u w:val="none"/>
                <w:lang w:val="fr-FR"/>
              </w:rPr>
              <w:t>Bluetta, Weymouth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trHeight w:val="128"/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pStyle w:val="Ttulo1"/>
              <w:numPr>
                <w:ilvl w:val="0"/>
                <w:numId w:val="0"/>
              </w:numPr>
              <w:spacing w:after="0"/>
              <w:ind w:left="-48"/>
              <w:outlineLvl w:val="0"/>
              <w:rPr>
                <w:rFonts w:ascii="Arial" w:hAnsi="Arial" w:cs="Arial"/>
                <w:noProof/>
                <w:sz w:val="20"/>
                <w:szCs w:val="20"/>
                <w:u w:val="none"/>
                <w:lang w:val="fr-FR"/>
              </w:rPr>
            </w:pPr>
            <w:r w:rsidRPr="00D41389">
              <w:rPr>
                <w:rFonts w:ascii="Arial" w:hAnsi="Arial" w:cs="Arial"/>
                <w:noProof/>
                <w:sz w:val="20"/>
                <w:szCs w:val="20"/>
                <w:u w:val="none"/>
                <w:lang w:val="fr-FR"/>
              </w:rPr>
              <w:t>Patriot, Bluejay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fuerte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pStyle w:val="Ttulo1"/>
              <w:numPr>
                <w:ilvl w:val="0"/>
                <w:numId w:val="0"/>
              </w:numPr>
              <w:spacing w:after="0"/>
              <w:ind w:left="-48"/>
              <w:outlineLvl w:val="0"/>
              <w:rPr>
                <w:rFonts w:ascii="Arial" w:hAnsi="Arial" w:cs="Arial"/>
                <w:noProof/>
                <w:sz w:val="20"/>
                <w:szCs w:val="20"/>
                <w:u w:val="none"/>
                <w:lang w:val="fr-FR"/>
              </w:rPr>
            </w:pPr>
            <w:r w:rsidRPr="00D41389">
              <w:rPr>
                <w:rFonts w:ascii="Arial" w:hAnsi="Arial" w:cs="Arial"/>
                <w:noProof/>
                <w:sz w:val="20"/>
                <w:szCs w:val="20"/>
                <w:u w:val="none"/>
                <w:lang w:val="fr-FR"/>
              </w:rPr>
              <w:t>Bluecrop, Duke, Earliblue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 w:val="restart"/>
          </w:tcPr>
          <w:p w:rsidR="00D41389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Planta: porte</w:t>
            </w: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erecto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Ivanhoe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semierecto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Bluetta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rastrero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Jersey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 w:val="restart"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Rama de un año: color</w:t>
            </w: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Puru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rojo verdoso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Reka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rojo grisáceo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Berkeley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amarillo rojizo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Heerma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marrón rojizo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Earliblue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rojo oscuro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Aron</w:t>
            </w: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 w:val="restart"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Rama de un año: longitud del entrenudo (mitad superior)</w:t>
            </w: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corta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389" w:rsidRPr="004343B4" w:rsidTr="0046434D">
        <w:trPr>
          <w:jc w:val="center"/>
        </w:trPr>
        <w:tc>
          <w:tcPr>
            <w:tcW w:w="562" w:type="dxa"/>
            <w:vMerge/>
          </w:tcPr>
          <w:p w:rsidR="00D41389" w:rsidRPr="004343B4" w:rsidRDefault="00D41389" w:rsidP="00D41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larga</w:t>
            </w:r>
          </w:p>
        </w:tc>
        <w:tc>
          <w:tcPr>
            <w:tcW w:w="2469" w:type="dxa"/>
          </w:tcPr>
          <w:p w:rsidR="00D41389" w:rsidRPr="00D41389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D41389" w:rsidRPr="00D41389" w:rsidRDefault="00D41389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1389" w:rsidRPr="004343B4" w:rsidRDefault="00D41389" w:rsidP="00D41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92" w:rsidRPr="004343B4" w:rsidTr="0046434D">
        <w:trPr>
          <w:jc w:val="center"/>
        </w:trPr>
        <w:tc>
          <w:tcPr>
            <w:tcW w:w="562" w:type="dxa"/>
            <w:vMerge w:val="restart"/>
          </w:tcPr>
          <w:p w:rsidR="00F76F92" w:rsidRPr="004343B4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(*)</w:t>
            </w:r>
          </w:p>
        </w:tc>
        <w:tc>
          <w:tcPr>
            <w:tcW w:w="3544" w:type="dxa"/>
            <w:vMerge w:val="restart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Hoja: longitud</w:t>
            </w:r>
          </w:p>
        </w:tc>
        <w:tc>
          <w:tcPr>
            <w:tcW w:w="2126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corta</w:t>
            </w:r>
          </w:p>
        </w:tc>
        <w:tc>
          <w:tcPr>
            <w:tcW w:w="2469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Darrow</w:t>
            </w:r>
          </w:p>
        </w:tc>
        <w:tc>
          <w:tcPr>
            <w:tcW w:w="639" w:type="dxa"/>
          </w:tcPr>
          <w:p w:rsidR="00F76F92" w:rsidRPr="00F76F92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92" w:rsidRPr="004343B4" w:rsidTr="0046434D">
        <w:trPr>
          <w:jc w:val="center"/>
        </w:trPr>
        <w:tc>
          <w:tcPr>
            <w:tcW w:w="562" w:type="dxa"/>
            <w:vMerge/>
          </w:tcPr>
          <w:p w:rsidR="00F76F92" w:rsidRPr="004343B4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Bluecrop, Patriot</w:t>
            </w:r>
          </w:p>
        </w:tc>
        <w:tc>
          <w:tcPr>
            <w:tcW w:w="639" w:type="dxa"/>
          </w:tcPr>
          <w:p w:rsidR="00F76F92" w:rsidRPr="00F76F92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92" w:rsidRPr="004343B4" w:rsidTr="0046434D">
        <w:trPr>
          <w:jc w:val="center"/>
        </w:trPr>
        <w:tc>
          <w:tcPr>
            <w:tcW w:w="562" w:type="dxa"/>
            <w:vMerge/>
          </w:tcPr>
          <w:p w:rsidR="00F76F92" w:rsidRPr="004343B4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larga</w:t>
            </w:r>
          </w:p>
        </w:tc>
        <w:tc>
          <w:tcPr>
            <w:tcW w:w="2469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Collins, Berkeley, Toro</w:t>
            </w:r>
          </w:p>
        </w:tc>
        <w:tc>
          <w:tcPr>
            <w:tcW w:w="639" w:type="dxa"/>
          </w:tcPr>
          <w:p w:rsidR="00F76F92" w:rsidRPr="00F76F92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92" w:rsidRPr="004343B4" w:rsidTr="0046434D">
        <w:trPr>
          <w:jc w:val="center"/>
        </w:trPr>
        <w:tc>
          <w:tcPr>
            <w:tcW w:w="562" w:type="dxa"/>
            <w:vMerge w:val="restart"/>
          </w:tcPr>
          <w:p w:rsidR="00F76F92" w:rsidRPr="004343B4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vMerge w:val="restart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Hoja: anchura</w:t>
            </w:r>
          </w:p>
        </w:tc>
        <w:tc>
          <w:tcPr>
            <w:tcW w:w="2126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estrecha</w:t>
            </w:r>
          </w:p>
        </w:tc>
        <w:tc>
          <w:tcPr>
            <w:tcW w:w="2469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Emil, Heerma, Putte</w:t>
            </w:r>
          </w:p>
        </w:tc>
        <w:tc>
          <w:tcPr>
            <w:tcW w:w="639" w:type="dxa"/>
          </w:tcPr>
          <w:p w:rsidR="00F76F92" w:rsidRPr="00F76F92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92" w:rsidRPr="004343B4" w:rsidTr="0046434D">
        <w:trPr>
          <w:jc w:val="center"/>
        </w:trPr>
        <w:tc>
          <w:tcPr>
            <w:tcW w:w="562" w:type="dxa"/>
            <w:vMerge/>
          </w:tcPr>
          <w:p w:rsidR="00F76F92" w:rsidRPr="004343B4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Ama, Bluecrop</w:t>
            </w:r>
          </w:p>
        </w:tc>
        <w:tc>
          <w:tcPr>
            <w:tcW w:w="639" w:type="dxa"/>
          </w:tcPr>
          <w:p w:rsidR="00F76F92" w:rsidRPr="00F76F92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F92" w:rsidRPr="004343B4" w:rsidTr="0046434D">
        <w:trPr>
          <w:jc w:val="center"/>
        </w:trPr>
        <w:tc>
          <w:tcPr>
            <w:tcW w:w="562" w:type="dxa"/>
            <w:vMerge/>
          </w:tcPr>
          <w:p w:rsidR="00F76F92" w:rsidRPr="004343B4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ancha</w:t>
            </w:r>
          </w:p>
        </w:tc>
        <w:tc>
          <w:tcPr>
            <w:tcW w:w="2469" w:type="dxa"/>
          </w:tcPr>
          <w:p w:rsidR="00F76F92" w:rsidRPr="00F76F92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Collins, Berkeley</w:t>
            </w:r>
          </w:p>
        </w:tc>
        <w:tc>
          <w:tcPr>
            <w:tcW w:w="639" w:type="dxa"/>
          </w:tcPr>
          <w:p w:rsidR="00F76F92" w:rsidRPr="00F76F92" w:rsidRDefault="00F76F92" w:rsidP="00F76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F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76F92" w:rsidRPr="004343B4" w:rsidRDefault="00F76F92" w:rsidP="00F76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E7" w:rsidRPr="004343B4" w:rsidTr="0046434D">
        <w:trPr>
          <w:jc w:val="center"/>
        </w:trPr>
        <w:tc>
          <w:tcPr>
            <w:tcW w:w="562" w:type="dxa"/>
            <w:vMerge w:val="restart"/>
          </w:tcPr>
          <w:p w:rsidR="00C226E7" w:rsidRPr="004343B4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Hoja: relación longitud/anchura</w:t>
            </w:r>
          </w:p>
        </w:tc>
        <w:tc>
          <w:tcPr>
            <w:tcW w:w="2126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pequeña</w:t>
            </w:r>
          </w:p>
        </w:tc>
        <w:tc>
          <w:tcPr>
            <w:tcW w:w="2469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Gretha</w:t>
            </w:r>
          </w:p>
        </w:tc>
        <w:tc>
          <w:tcPr>
            <w:tcW w:w="639" w:type="dxa"/>
          </w:tcPr>
          <w:p w:rsidR="00C226E7" w:rsidRPr="00C226E7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E7" w:rsidRPr="004343B4" w:rsidTr="0046434D">
        <w:trPr>
          <w:jc w:val="center"/>
        </w:trPr>
        <w:tc>
          <w:tcPr>
            <w:tcW w:w="562" w:type="dxa"/>
            <w:vMerge/>
          </w:tcPr>
          <w:p w:rsidR="00C226E7" w:rsidRPr="004343B4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Patriot</w:t>
            </w:r>
          </w:p>
        </w:tc>
        <w:tc>
          <w:tcPr>
            <w:tcW w:w="639" w:type="dxa"/>
          </w:tcPr>
          <w:p w:rsidR="00C226E7" w:rsidRPr="00C226E7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E7" w:rsidRPr="004343B4" w:rsidTr="0046434D">
        <w:trPr>
          <w:jc w:val="center"/>
        </w:trPr>
        <w:tc>
          <w:tcPr>
            <w:tcW w:w="562" w:type="dxa"/>
            <w:vMerge/>
          </w:tcPr>
          <w:p w:rsidR="00C226E7" w:rsidRPr="004343B4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2469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Heerma</w:t>
            </w:r>
          </w:p>
        </w:tc>
        <w:tc>
          <w:tcPr>
            <w:tcW w:w="639" w:type="dxa"/>
          </w:tcPr>
          <w:p w:rsidR="00C226E7" w:rsidRPr="00C226E7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E7" w:rsidRPr="004343B4" w:rsidTr="0046434D">
        <w:trPr>
          <w:jc w:val="center"/>
        </w:trPr>
        <w:tc>
          <w:tcPr>
            <w:tcW w:w="562" w:type="dxa"/>
            <w:vMerge w:val="restart"/>
          </w:tcPr>
          <w:p w:rsidR="00C226E7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226E7" w:rsidRPr="004343B4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Hoja: forma</w:t>
            </w:r>
          </w:p>
        </w:tc>
        <w:tc>
          <w:tcPr>
            <w:tcW w:w="2126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lanceolada</w:t>
            </w:r>
          </w:p>
        </w:tc>
        <w:tc>
          <w:tcPr>
            <w:tcW w:w="2469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Weymouth</w:t>
            </w:r>
          </w:p>
        </w:tc>
        <w:tc>
          <w:tcPr>
            <w:tcW w:w="639" w:type="dxa"/>
          </w:tcPr>
          <w:p w:rsidR="00C226E7" w:rsidRPr="00C226E7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E7" w:rsidRPr="004343B4" w:rsidTr="0046434D">
        <w:trPr>
          <w:jc w:val="center"/>
        </w:trPr>
        <w:tc>
          <w:tcPr>
            <w:tcW w:w="562" w:type="dxa"/>
            <w:vMerge/>
          </w:tcPr>
          <w:p w:rsidR="00C226E7" w:rsidRPr="004343B4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oval</w:t>
            </w:r>
          </w:p>
        </w:tc>
        <w:tc>
          <w:tcPr>
            <w:tcW w:w="2469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Puru</w:t>
            </w:r>
          </w:p>
        </w:tc>
        <w:tc>
          <w:tcPr>
            <w:tcW w:w="639" w:type="dxa"/>
          </w:tcPr>
          <w:p w:rsidR="00C226E7" w:rsidRPr="00C226E7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E7" w:rsidRPr="004343B4" w:rsidTr="0046434D">
        <w:trPr>
          <w:jc w:val="center"/>
        </w:trPr>
        <w:tc>
          <w:tcPr>
            <w:tcW w:w="562" w:type="dxa"/>
            <w:vMerge/>
          </w:tcPr>
          <w:p w:rsidR="00C226E7" w:rsidRPr="004343B4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elíptica</w:t>
            </w:r>
          </w:p>
        </w:tc>
        <w:tc>
          <w:tcPr>
            <w:tcW w:w="2469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Rancocas, Earliblue</w:t>
            </w:r>
          </w:p>
        </w:tc>
        <w:tc>
          <w:tcPr>
            <w:tcW w:w="639" w:type="dxa"/>
          </w:tcPr>
          <w:p w:rsidR="00C226E7" w:rsidRPr="00C226E7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6E7" w:rsidRPr="004343B4" w:rsidTr="0046434D">
        <w:trPr>
          <w:jc w:val="center"/>
        </w:trPr>
        <w:tc>
          <w:tcPr>
            <w:tcW w:w="562" w:type="dxa"/>
            <w:vMerge/>
          </w:tcPr>
          <w:p w:rsidR="00C226E7" w:rsidRPr="004343B4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oblonga</w:t>
            </w:r>
          </w:p>
        </w:tc>
        <w:tc>
          <w:tcPr>
            <w:tcW w:w="2469" w:type="dxa"/>
          </w:tcPr>
          <w:p w:rsidR="00C226E7" w:rsidRPr="00C226E7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Berkeley, Bluetta, Jersey</w:t>
            </w:r>
          </w:p>
        </w:tc>
        <w:tc>
          <w:tcPr>
            <w:tcW w:w="639" w:type="dxa"/>
          </w:tcPr>
          <w:p w:rsidR="00C226E7" w:rsidRPr="00C226E7" w:rsidRDefault="00C226E7" w:rsidP="00C2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26E7" w:rsidRPr="004343B4" w:rsidRDefault="00C226E7" w:rsidP="00C22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60F" w:rsidRDefault="0032560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469"/>
        <w:gridCol w:w="639"/>
        <w:gridCol w:w="1570"/>
        <w:gridCol w:w="1559"/>
        <w:gridCol w:w="1559"/>
        <w:gridCol w:w="1560"/>
      </w:tblGrid>
      <w:tr w:rsidR="0032560F" w:rsidRPr="004343B4" w:rsidTr="004441CC">
        <w:trPr>
          <w:jc w:val="center"/>
        </w:trPr>
        <w:tc>
          <w:tcPr>
            <w:tcW w:w="562" w:type="dxa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544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Carácter</w:t>
            </w:r>
          </w:p>
        </w:tc>
        <w:tc>
          <w:tcPr>
            <w:tcW w:w="2126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Nivel de expresión</w:t>
            </w:r>
          </w:p>
        </w:tc>
        <w:tc>
          <w:tcPr>
            <w:tcW w:w="246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Variedades ejemplo</w:t>
            </w:r>
          </w:p>
        </w:tc>
        <w:tc>
          <w:tcPr>
            <w:tcW w:w="63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propuesta:</w:t>
            </w:r>
          </w:p>
        </w:tc>
        <w:tc>
          <w:tcPr>
            <w:tcW w:w="1559" w:type="dxa"/>
          </w:tcPr>
          <w:p w:rsidR="0032560F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1:</w:t>
            </w:r>
          </w:p>
          <w:p w:rsidR="0032560F" w:rsidRPr="004343B4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2:</w:t>
            </w:r>
          </w:p>
        </w:tc>
        <w:tc>
          <w:tcPr>
            <w:tcW w:w="1560" w:type="dxa"/>
          </w:tcPr>
          <w:p w:rsidR="0032560F" w:rsidRPr="004343B4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3:</w:t>
            </w: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Hoja: color del haz</w:t>
            </w: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amarillo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Geerdens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verde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ED66CD">
              <w:rPr>
                <w:rFonts w:ascii="Arial" w:hAnsi="Arial" w:cs="Arial"/>
                <w:sz w:val="20"/>
                <w:szCs w:val="20"/>
                <w:u w:val="single"/>
              </w:rPr>
              <w:t>Sólo variedades con hoja de color verde</w:t>
            </w:r>
            <w:r w:rsidRPr="00C226E7">
              <w:rPr>
                <w:rFonts w:ascii="Arial" w:hAnsi="Arial" w:cs="Arial"/>
                <w:sz w:val="20"/>
                <w:szCs w:val="20"/>
              </w:rPr>
              <w:t>: Hoja: intensidad del color verde del haz</w:t>
            </w: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clara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Earliblue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Berkeley, Toro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oscura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Weymouth, Darrow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Hoja: margen</w:t>
            </w: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entero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Blueray, Jersey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serrado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Brigitta, Rancocas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Botón floral: pigmentación antociánica</w:t>
            </w: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débil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Hele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Patriot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fuerte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Bluecrop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Inflorescencia: longitud (excluido el pedúnculo)</w:t>
            </w: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corta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Bluetta, Collins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Duke, Earliblue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larga</w:t>
            </w:r>
          </w:p>
        </w:tc>
        <w:tc>
          <w:tcPr>
            <w:tcW w:w="2469" w:type="dxa"/>
          </w:tcPr>
          <w:p w:rsidR="0032560F" w:rsidRPr="00C226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Berkeley, Bluecrop</w:t>
            </w:r>
          </w:p>
        </w:tc>
        <w:tc>
          <w:tcPr>
            <w:tcW w:w="639" w:type="dxa"/>
          </w:tcPr>
          <w:p w:rsidR="0032560F" w:rsidRPr="00C226E7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6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Flor: forma de la corola</w:t>
            </w: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urceolada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Maru</w:t>
            </w: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acampanada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cilíndrica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Reka</w:t>
            </w: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Flor: tamaño del tubo de la corola</w:t>
            </w: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pequeño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Blueray</w:t>
            </w: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Heerma</w:t>
            </w: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Collins</w:t>
            </w: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Flor: pigmentación antociánica del tubo de la corola</w:t>
            </w: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ausente o muy débil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Maru</w:t>
            </w: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débil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Ama</w:t>
            </w: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Gretha</w:t>
            </w: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fuerte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Bluecrop</w:t>
            </w: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Flor: aristas en el tubo de la corola</w:t>
            </w: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ausentes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presentes</w:t>
            </w:r>
          </w:p>
        </w:tc>
        <w:tc>
          <w:tcPr>
            <w:tcW w:w="2469" w:type="dxa"/>
          </w:tcPr>
          <w:p w:rsidR="0032560F" w:rsidRPr="005E7ED8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32560F" w:rsidRPr="005E7ED8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5E7ED8">
              <w:rPr>
                <w:rFonts w:ascii="Arial" w:hAnsi="Arial" w:cs="Arial"/>
                <w:sz w:val="20"/>
                <w:szCs w:val="20"/>
              </w:rPr>
              <w:t>Racimos de fruto: densidad</w:t>
            </w: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Rahi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Toro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Tifblue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60F" w:rsidRDefault="0032560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469"/>
        <w:gridCol w:w="639"/>
        <w:gridCol w:w="1570"/>
        <w:gridCol w:w="1559"/>
        <w:gridCol w:w="1559"/>
        <w:gridCol w:w="1560"/>
      </w:tblGrid>
      <w:tr w:rsidR="0032560F" w:rsidRPr="004343B4" w:rsidTr="004441CC">
        <w:trPr>
          <w:jc w:val="center"/>
        </w:trPr>
        <w:tc>
          <w:tcPr>
            <w:tcW w:w="562" w:type="dxa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544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Carácter</w:t>
            </w:r>
          </w:p>
        </w:tc>
        <w:tc>
          <w:tcPr>
            <w:tcW w:w="2126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Nivel de expresión</w:t>
            </w:r>
          </w:p>
        </w:tc>
        <w:tc>
          <w:tcPr>
            <w:tcW w:w="246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Variedades ejemplo</w:t>
            </w:r>
          </w:p>
        </w:tc>
        <w:tc>
          <w:tcPr>
            <w:tcW w:w="63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propuesta:</w:t>
            </w:r>
          </w:p>
        </w:tc>
        <w:tc>
          <w:tcPr>
            <w:tcW w:w="1559" w:type="dxa"/>
          </w:tcPr>
          <w:p w:rsidR="0032560F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1:</w:t>
            </w:r>
          </w:p>
          <w:p w:rsidR="0032560F" w:rsidRPr="004343B4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2:</w:t>
            </w:r>
          </w:p>
        </w:tc>
        <w:tc>
          <w:tcPr>
            <w:tcW w:w="1560" w:type="dxa"/>
          </w:tcPr>
          <w:p w:rsidR="0032560F" w:rsidRPr="004343B4" w:rsidRDefault="0032560F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3:</w:t>
            </w: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Fruto no maduro: intensidad del color verde</w:t>
            </w: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clara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Heerma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Ama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oscura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Berkeley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Fruto: tamaño</w:t>
            </w: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pequeño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Ama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Concord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Darrow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32560F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Fruto: forma en sección longitudinal</w:t>
            </w: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elíptica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Northland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redonda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Bluecrop, Jersey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oblata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Earliblue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Fruto: porte de los sépalos</w:t>
            </w: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erecto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Powderblue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29144D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560F" w:rsidRPr="00D569B0" w:rsidRDefault="0032560F" w:rsidP="0029144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entre erecto y semierecto</w:t>
            </w:r>
          </w:p>
        </w:tc>
        <w:tc>
          <w:tcPr>
            <w:tcW w:w="2469" w:type="dxa"/>
            <w:vAlign w:val="center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semierecto</w:t>
            </w:r>
          </w:p>
        </w:tc>
        <w:tc>
          <w:tcPr>
            <w:tcW w:w="2469" w:type="dxa"/>
          </w:tcPr>
          <w:p w:rsidR="0032560F" w:rsidRPr="00D569B0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Tifblue</w:t>
            </w:r>
          </w:p>
        </w:tc>
        <w:tc>
          <w:tcPr>
            <w:tcW w:w="639" w:type="dxa"/>
          </w:tcPr>
          <w:p w:rsidR="0032560F" w:rsidRPr="00D569B0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569B0">
              <w:rPr>
                <w:rFonts w:ascii="Arial" w:hAnsi="Arial" w:cs="Arial"/>
                <w:sz w:val="20"/>
                <w:szCs w:val="20"/>
              </w:rPr>
              <w:t>Fruto: tipo de sépalos</w:t>
            </w:r>
          </w:p>
        </w:tc>
        <w:tc>
          <w:tcPr>
            <w:tcW w:w="2126" w:type="dxa"/>
          </w:tcPr>
          <w:p w:rsidR="0032560F" w:rsidRPr="00D569B0" w:rsidRDefault="00C07469" w:rsidP="0044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incurvado</w:t>
            </w:r>
          </w:p>
        </w:tc>
        <w:tc>
          <w:tcPr>
            <w:tcW w:w="2469" w:type="dxa"/>
          </w:tcPr>
          <w:p w:rsidR="0032560F" w:rsidRPr="00D569B0" w:rsidRDefault="00C07469" w:rsidP="0044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Delite</w:t>
            </w:r>
          </w:p>
        </w:tc>
        <w:tc>
          <w:tcPr>
            <w:tcW w:w="639" w:type="dxa"/>
          </w:tcPr>
          <w:p w:rsidR="0032560F" w:rsidRPr="00D569B0" w:rsidRDefault="00C07469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C07469" w:rsidP="0044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</w:t>
            </w:r>
          </w:p>
        </w:tc>
        <w:tc>
          <w:tcPr>
            <w:tcW w:w="2469" w:type="dxa"/>
          </w:tcPr>
          <w:p w:rsidR="0032560F" w:rsidRPr="00D569B0" w:rsidRDefault="00C07469" w:rsidP="0044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Powderblue</w:t>
            </w:r>
          </w:p>
        </w:tc>
        <w:tc>
          <w:tcPr>
            <w:tcW w:w="639" w:type="dxa"/>
          </w:tcPr>
          <w:p w:rsidR="0032560F" w:rsidRPr="00D569B0" w:rsidRDefault="00C07469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569B0" w:rsidRDefault="00C07469" w:rsidP="0044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recurvado</w:t>
            </w:r>
          </w:p>
        </w:tc>
        <w:tc>
          <w:tcPr>
            <w:tcW w:w="2469" w:type="dxa"/>
          </w:tcPr>
          <w:p w:rsidR="0032560F" w:rsidRPr="00D569B0" w:rsidRDefault="00C07469" w:rsidP="0044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Tifblue</w:t>
            </w:r>
          </w:p>
        </w:tc>
        <w:tc>
          <w:tcPr>
            <w:tcW w:w="639" w:type="dxa"/>
          </w:tcPr>
          <w:p w:rsidR="0032560F" w:rsidRPr="00D569B0" w:rsidRDefault="00C07469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Fruto: diámetro de la cavidad del cáliz</w:t>
            </w: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pequeño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Blueray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Bluecrop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Darrow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Fruto: profundidad de la cavidad del cáliz</w:t>
            </w: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poco profunda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Collins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Blueray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profunda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Heidi, Jersey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 w:val="restart"/>
          </w:tcPr>
          <w:p w:rsidR="0032560F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Fruto: intensidad de la pruina</w:t>
            </w: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muy débil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Goldtraube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débil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Gretha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Ama, Bluetta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0F" w:rsidRPr="004343B4" w:rsidTr="004441CC">
        <w:trPr>
          <w:jc w:val="center"/>
        </w:trPr>
        <w:tc>
          <w:tcPr>
            <w:tcW w:w="562" w:type="dxa"/>
            <w:vMerge/>
          </w:tcPr>
          <w:p w:rsidR="0032560F" w:rsidRPr="004343B4" w:rsidRDefault="0032560F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fuerte</w:t>
            </w:r>
          </w:p>
        </w:tc>
        <w:tc>
          <w:tcPr>
            <w:tcW w:w="2469" w:type="dxa"/>
          </w:tcPr>
          <w:p w:rsidR="0032560F" w:rsidRPr="00D329E7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Darrow, Gila</w:t>
            </w:r>
          </w:p>
        </w:tc>
        <w:tc>
          <w:tcPr>
            <w:tcW w:w="639" w:type="dxa"/>
          </w:tcPr>
          <w:p w:rsidR="0032560F" w:rsidRPr="00D329E7" w:rsidRDefault="0032560F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560F" w:rsidRPr="004343B4" w:rsidRDefault="0032560F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560F" w:rsidRDefault="0032560F">
      <w:pPr>
        <w:rPr>
          <w:rFonts w:ascii="Arial" w:hAnsi="Arial" w:cs="Arial"/>
          <w:sz w:val="20"/>
          <w:szCs w:val="20"/>
        </w:rPr>
      </w:pPr>
    </w:p>
    <w:p w:rsidR="0032560F" w:rsidRDefault="0032560F">
      <w:pPr>
        <w:rPr>
          <w:rFonts w:ascii="Arial" w:hAnsi="Arial" w:cs="Arial"/>
          <w:sz w:val="20"/>
          <w:szCs w:val="20"/>
        </w:rPr>
      </w:pPr>
    </w:p>
    <w:p w:rsidR="00EF7DE3" w:rsidRDefault="00EF7DE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469"/>
        <w:gridCol w:w="639"/>
        <w:gridCol w:w="1570"/>
        <w:gridCol w:w="1559"/>
        <w:gridCol w:w="1559"/>
        <w:gridCol w:w="1560"/>
      </w:tblGrid>
      <w:tr w:rsidR="00EF7DE3" w:rsidRPr="004343B4" w:rsidTr="004441CC">
        <w:trPr>
          <w:jc w:val="center"/>
        </w:trPr>
        <w:tc>
          <w:tcPr>
            <w:tcW w:w="562" w:type="dxa"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544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Carácter</w:t>
            </w:r>
          </w:p>
        </w:tc>
        <w:tc>
          <w:tcPr>
            <w:tcW w:w="2126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Nivel de expresión</w:t>
            </w:r>
          </w:p>
        </w:tc>
        <w:tc>
          <w:tcPr>
            <w:tcW w:w="246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Variedades ejemplo</w:t>
            </w:r>
          </w:p>
        </w:tc>
        <w:tc>
          <w:tcPr>
            <w:tcW w:w="63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propuesta:</w:t>
            </w:r>
          </w:p>
        </w:tc>
        <w:tc>
          <w:tcPr>
            <w:tcW w:w="1559" w:type="dxa"/>
          </w:tcPr>
          <w:p w:rsidR="00EF7DE3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1:</w:t>
            </w:r>
          </w:p>
          <w:p w:rsidR="00EF7DE3" w:rsidRPr="004343B4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2:</w:t>
            </w:r>
          </w:p>
        </w:tc>
        <w:tc>
          <w:tcPr>
            <w:tcW w:w="1560" w:type="dxa"/>
          </w:tcPr>
          <w:p w:rsidR="00EF7DE3" w:rsidRPr="004343B4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3:</w:t>
            </w: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Fruto: color de la epidermis (tras quitar la pruina)</w:t>
            </w: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azul claro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Berkeley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azul medio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Patriot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azul oscuro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Heerma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rojo azulado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Delite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Fruto: firmeza</w:t>
            </w: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blando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O’Neil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firme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Duke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muy firme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Rahi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Fruto: dulzor</w:t>
            </w: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Bluetta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Collins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Goldtraube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Fruto: acidez</w:t>
            </w: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Gretha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Darrow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Ascorba, Bluecrop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Planta: tipo de fructificación</w:t>
            </w:r>
          </w:p>
        </w:tc>
        <w:tc>
          <w:tcPr>
            <w:tcW w:w="2126" w:type="dxa"/>
            <w:vAlign w:val="center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sólo en ramas de un año</w:t>
            </w:r>
          </w:p>
        </w:tc>
        <w:tc>
          <w:tcPr>
            <w:tcW w:w="2469" w:type="dxa"/>
            <w:vAlign w:val="center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Darrow, Patriot</w:t>
            </w:r>
          </w:p>
        </w:tc>
        <w:tc>
          <w:tcPr>
            <w:tcW w:w="639" w:type="dxa"/>
            <w:vAlign w:val="center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en ramas de un año y en ramas de la estación</w:t>
            </w:r>
          </w:p>
        </w:tc>
        <w:tc>
          <w:tcPr>
            <w:tcW w:w="2469" w:type="dxa"/>
            <w:vAlign w:val="center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Concord, Burlington</w:t>
            </w:r>
          </w:p>
        </w:tc>
        <w:tc>
          <w:tcPr>
            <w:tcW w:w="639" w:type="dxa"/>
            <w:vAlign w:val="center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Época de aparición de la yema de madera</w:t>
            </w: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temprana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Patriot,Weymouth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Bluecrop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tardía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Blueray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Época de inicio de la floración en la rama de un año</w:t>
            </w: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muy temprana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Patriot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temprana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Weymouth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Berkeley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tardía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Darrow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muy tardía</w:t>
            </w:r>
          </w:p>
        </w:tc>
        <w:tc>
          <w:tcPr>
            <w:tcW w:w="2469" w:type="dxa"/>
          </w:tcPr>
          <w:p w:rsidR="00EF7DE3" w:rsidRPr="00D329E7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Jersey</w:t>
            </w:r>
          </w:p>
        </w:tc>
        <w:tc>
          <w:tcPr>
            <w:tcW w:w="639" w:type="dxa"/>
          </w:tcPr>
          <w:p w:rsidR="00EF7DE3" w:rsidRPr="00D329E7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9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7DE3" w:rsidRDefault="00EF7DE3">
      <w:pPr>
        <w:rPr>
          <w:rFonts w:ascii="Arial" w:hAnsi="Arial" w:cs="Arial"/>
          <w:sz w:val="20"/>
          <w:szCs w:val="20"/>
        </w:rPr>
      </w:pPr>
    </w:p>
    <w:p w:rsidR="00EF7DE3" w:rsidRDefault="00EF7DE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469"/>
        <w:gridCol w:w="639"/>
        <w:gridCol w:w="1570"/>
        <w:gridCol w:w="1559"/>
        <w:gridCol w:w="1559"/>
        <w:gridCol w:w="1560"/>
      </w:tblGrid>
      <w:tr w:rsidR="00EF7DE3" w:rsidRPr="004343B4" w:rsidTr="004441CC">
        <w:trPr>
          <w:jc w:val="center"/>
        </w:trPr>
        <w:tc>
          <w:tcPr>
            <w:tcW w:w="562" w:type="dxa"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544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Carácter</w:t>
            </w:r>
          </w:p>
        </w:tc>
        <w:tc>
          <w:tcPr>
            <w:tcW w:w="2126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Nivel de expresión</w:t>
            </w:r>
          </w:p>
        </w:tc>
        <w:tc>
          <w:tcPr>
            <w:tcW w:w="246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Variedades ejemplo</w:t>
            </w:r>
          </w:p>
        </w:tc>
        <w:tc>
          <w:tcPr>
            <w:tcW w:w="63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propuesta:</w:t>
            </w:r>
          </w:p>
        </w:tc>
        <w:tc>
          <w:tcPr>
            <w:tcW w:w="1559" w:type="dxa"/>
          </w:tcPr>
          <w:p w:rsidR="00EF7DE3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1:</w:t>
            </w:r>
          </w:p>
          <w:p w:rsidR="00EF7DE3" w:rsidRPr="004343B4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2:</w:t>
            </w:r>
          </w:p>
        </w:tc>
        <w:tc>
          <w:tcPr>
            <w:tcW w:w="1560" w:type="dxa"/>
          </w:tcPr>
          <w:p w:rsidR="00EF7DE3" w:rsidRPr="004343B4" w:rsidRDefault="00EF7DE3" w:rsidP="00444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43B4">
              <w:rPr>
                <w:rFonts w:ascii="Arial" w:hAnsi="Arial" w:cs="Arial"/>
                <w:sz w:val="20"/>
                <w:szCs w:val="20"/>
              </w:rPr>
              <w:t>Nota del nivel de expresión de la variedad comúnmente conocida 3:</w:t>
            </w: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  <w:u w:val="single"/>
              </w:rPr>
              <w:t>Sólo variedades que fructifican en ramas de un año y en ramas de la estación</w:t>
            </w:r>
            <w:r w:rsidRPr="00410D89">
              <w:rPr>
                <w:rFonts w:ascii="Arial" w:hAnsi="Arial" w:cs="Arial"/>
                <w:sz w:val="20"/>
                <w:szCs w:val="20"/>
              </w:rPr>
              <w:t>: Época de inicio de la floración en la rama del corriente año</w:t>
            </w:r>
          </w:p>
        </w:tc>
        <w:tc>
          <w:tcPr>
            <w:tcW w:w="2126" w:type="dxa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temprana</w:t>
            </w:r>
          </w:p>
        </w:tc>
        <w:tc>
          <w:tcPr>
            <w:tcW w:w="2469" w:type="dxa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O’Neal</w:t>
            </w:r>
          </w:p>
        </w:tc>
        <w:tc>
          <w:tcPr>
            <w:tcW w:w="639" w:type="dxa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4441CC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JU83</w:t>
            </w:r>
          </w:p>
        </w:tc>
        <w:tc>
          <w:tcPr>
            <w:tcW w:w="639" w:type="dxa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tardía</w:t>
            </w:r>
          </w:p>
        </w:tc>
        <w:tc>
          <w:tcPr>
            <w:tcW w:w="2469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Época de inicio de la madurez del fruto en la rama de un año</w:t>
            </w:r>
          </w:p>
        </w:tc>
        <w:tc>
          <w:tcPr>
            <w:tcW w:w="2126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muy temprana</w:t>
            </w:r>
          </w:p>
        </w:tc>
        <w:tc>
          <w:tcPr>
            <w:tcW w:w="2469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Bluetta</w:t>
            </w:r>
          </w:p>
        </w:tc>
        <w:tc>
          <w:tcPr>
            <w:tcW w:w="639" w:type="dxa"/>
            <w:vAlign w:val="center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temprana</w:t>
            </w:r>
          </w:p>
        </w:tc>
        <w:tc>
          <w:tcPr>
            <w:tcW w:w="2469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Blueray</w:t>
            </w:r>
          </w:p>
        </w:tc>
        <w:tc>
          <w:tcPr>
            <w:tcW w:w="639" w:type="dxa"/>
            <w:vAlign w:val="center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Heerma</w:t>
            </w:r>
          </w:p>
        </w:tc>
        <w:tc>
          <w:tcPr>
            <w:tcW w:w="639" w:type="dxa"/>
            <w:vAlign w:val="center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tardía</w:t>
            </w:r>
          </w:p>
        </w:tc>
        <w:tc>
          <w:tcPr>
            <w:tcW w:w="2469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Darrow</w:t>
            </w:r>
          </w:p>
        </w:tc>
        <w:tc>
          <w:tcPr>
            <w:tcW w:w="639" w:type="dxa"/>
            <w:vAlign w:val="center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muy tardía</w:t>
            </w:r>
          </w:p>
        </w:tc>
        <w:tc>
          <w:tcPr>
            <w:tcW w:w="2469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Elizabeth</w:t>
            </w:r>
          </w:p>
        </w:tc>
        <w:tc>
          <w:tcPr>
            <w:tcW w:w="639" w:type="dxa"/>
            <w:vAlign w:val="center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 w:val="restart"/>
          </w:tcPr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EF7DE3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3544" w:type="dxa"/>
            <w:vMerge w:val="restart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  <w:u w:val="single"/>
              </w:rPr>
              <w:t>Sólo variedades que fructifican en ramas de un año y en ramas de la estación</w:t>
            </w:r>
            <w:r w:rsidRPr="00410D89">
              <w:rPr>
                <w:rFonts w:ascii="Arial" w:hAnsi="Arial" w:cs="Arial"/>
                <w:sz w:val="20"/>
                <w:szCs w:val="20"/>
              </w:rPr>
              <w:t>: Época de inicio de la madurez del fruto en la rama del corriente año</w:t>
            </w:r>
          </w:p>
        </w:tc>
        <w:tc>
          <w:tcPr>
            <w:tcW w:w="2126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temprana</w:t>
            </w:r>
          </w:p>
        </w:tc>
        <w:tc>
          <w:tcPr>
            <w:tcW w:w="2469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O’Neal</w:t>
            </w:r>
          </w:p>
        </w:tc>
        <w:tc>
          <w:tcPr>
            <w:tcW w:w="639" w:type="dxa"/>
            <w:vAlign w:val="center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9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JU83</w:t>
            </w:r>
          </w:p>
        </w:tc>
        <w:tc>
          <w:tcPr>
            <w:tcW w:w="639" w:type="dxa"/>
            <w:vAlign w:val="center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DE3" w:rsidRPr="004343B4" w:rsidTr="00E30304">
        <w:trPr>
          <w:jc w:val="center"/>
        </w:trPr>
        <w:tc>
          <w:tcPr>
            <w:tcW w:w="562" w:type="dxa"/>
            <w:vMerge/>
          </w:tcPr>
          <w:p w:rsidR="00EF7DE3" w:rsidRPr="004343B4" w:rsidRDefault="00EF7DE3" w:rsidP="00444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tardía</w:t>
            </w:r>
          </w:p>
        </w:tc>
        <w:tc>
          <w:tcPr>
            <w:tcW w:w="2469" w:type="dxa"/>
            <w:vAlign w:val="center"/>
          </w:tcPr>
          <w:p w:rsidR="00EF7DE3" w:rsidRPr="00410D89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F7DE3" w:rsidRPr="00410D89" w:rsidRDefault="00EF7DE3" w:rsidP="00E30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F7DE3" w:rsidRPr="004343B4" w:rsidRDefault="00EF7DE3" w:rsidP="00444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7F82" w:rsidRPr="004343B4" w:rsidRDefault="00D27F82">
      <w:pPr>
        <w:rPr>
          <w:rFonts w:ascii="Arial" w:hAnsi="Arial" w:cs="Arial"/>
          <w:sz w:val="20"/>
          <w:szCs w:val="20"/>
        </w:rPr>
      </w:pPr>
    </w:p>
    <w:p w:rsidR="004343B4" w:rsidRPr="004343B4" w:rsidRDefault="004343B4" w:rsidP="004343B4">
      <w:pPr>
        <w:ind w:left="426" w:hanging="426"/>
        <w:rPr>
          <w:rFonts w:ascii="Arial" w:hAnsi="Arial" w:cs="Arial"/>
          <w:sz w:val="20"/>
          <w:szCs w:val="20"/>
        </w:rPr>
      </w:pPr>
      <w:r w:rsidRPr="004343B4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ab/>
      </w:r>
      <w:r w:rsidRPr="004343B4">
        <w:rPr>
          <w:rFonts w:ascii="Arial" w:hAnsi="Arial" w:cs="Arial"/>
          <w:sz w:val="20"/>
          <w:szCs w:val="20"/>
        </w:rPr>
        <w:t xml:space="preserve">Se trata de caracteres que deben incluirse en la descripción de la variedad, a menos que el nivel de expresión de un carácter precedente es imposible de ser interpretado. </w:t>
      </w:r>
    </w:p>
    <w:p w:rsidR="004343B4" w:rsidRPr="004343B4" w:rsidRDefault="004343B4" w:rsidP="004343B4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4343B4">
        <w:rPr>
          <w:rFonts w:ascii="Arial" w:hAnsi="Arial" w:cs="Arial"/>
          <w:sz w:val="20"/>
          <w:szCs w:val="20"/>
        </w:rPr>
        <w:t xml:space="preserve">Incluir en variedades comúnmente conocidas la(s) variedad(es) parental(es), y variedades comúnmente conocidas preferentemente cultivadas en el Perú. </w:t>
      </w:r>
    </w:p>
    <w:p w:rsidR="004343B4" w:rsidRPr="004343B4" w:rsidRDefault="004343B4" w:rsidP="00C31A2E">
      <w:pPr>
        <w:pStyle w:val="Prrafodelista"/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EF7DE3">
        <w:rPr>
          <w:rFonts w:ascii="Arial" w:hAnsi="Arial" w:cs="Arial"/>
          <w:sz w:val="20"/>
          <w:szCs w:val="20"/>
        </w:rPr>
        <w:t>Adaptado de las Directrices para la ejecución del Examen de la Distinción, la Homogeneidad y la Estabilidad para Arándano (</w:t>
      </w:r>
      <w:r w:rsidRPr="00EF7DE3">
        <w:rPr>
          <w:rFonts w:ascii="Arial" w:hAnsi="Arial" w:cs="Arial"/>
          <w:i/>
          <w:sz w:val="20"/>
          <w:szCs w:val="20"/>
        </w:rPr>
        <w:t>Vaccinium</w:t>
      </w:r>
      <w:r w:rsidRPr="00EF7DE3">
        <w:rPr>
          <w:rFonts w:ascii="Arial" w:hAnsi="Arial" w:cs="Arial"/>
          <w:sz w:val="20"/>
          <w:szCs w:val="20"/>
        </w:rPr>
        <w:t xml:space="preserve"> spp.) – UPOV (TG/137/4).  </w:t>
      </w:r>
    </w:p>
    <w:sectPr w:rsidR="004343B4" w:rsidRPr="004343B4" w:rsidSect="004343B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DD" w:rsidRDefault="00FE09DD" w:rsidP="00070310">
      <w:r>
        <w:separator/>
      </w:r>
    </w:p>
  </w:endnote>
  <w:endnote w:type="continuationSeparator" w:id="0">
    <w:p w:rsidR="00FE09DD" w:rsidRDefault="00FE09DD" w:rsidP="0007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522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70310" w:rsidRPr="00070310" w:rsidRDefault="000703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070310">
          <w:rPr>
            <w:rFonts w:ascii="Arial" w:hAnsi="Arial" w:cs="Arial"/>
            <w:sz w:val="20"/>
            <w:szCs w:val="20"/>
          </w:rPr>
          <w:fldChar w:fldCharType="begin"/>
        </w:r>
        <w:r w:rsidRPr="00070310">
          <w:rPr>
            <w:rFonts w:ascii="Arial" w:hAnsi="Arial" w:cs="Arial"/>
            <w:sz w:val="20"/>
            <w:szCs w:val="20"/>
          </w:rPr>
          <w:instrText>PAGE   \* MERGEFORMAT</w:instrText>
        </w:r>
        <w:r w:rsidRPr="00070310">
          <w:rPr>
            <w:rFonts w:ascii="Arial" w:hAnsi="Arial" w:cs="Arial"/>
            <w:sz w:val="20"/>
            <w:szCs w:val="20"/>
          </w:rPr>
          <w:fldChar w:fldCharType="separate"/>
        </w:r>
        <w:r w:rsidR="005479B2">
          <w:rPr>
            <w:rFonts w:ascii="Arial" w:hAnsi="Arial" w:cs="Arial"/>
            <w:noProof/>
            <w:sz w:val="20"/>
            <w:szCs w:val="20"/>
          </w:rPr>
          <w:t>2</w:t>
        </w:r>
        <w:r w:rsidRPr="000703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70310" w:rsidRDefault="000703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DD" w:rsidRDefault="00FE09DD" w:rsidP="00070310">
      <w:r>
        <w:separator/>
      </w:r>
    </w:p>
  </w:footnote>
  <w:footnote w:type="continuationSeparator" w:id="0">
    <w:p w:rsidR="00FE09DD" w:rsidRDefault="00FE09DD" w:rsidP="0007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350"/>
    <w:multiLevelType w:val="hybridMultilevel"/>
    <w:tmpl w:val="1E365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1314"/>
    <w:multiLevelType w:val="singleLevel"/>
    <w:tmpl w:val="B89CB758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2" w15:restartNumberingAfterBreak="0">
    <w:nsid w:val="61204E49"/>
    <w:multiLevelType w:val="hybridMultilevel"/>
    <w:tmpl w:val="78689706"/>
    <w:lvl w:ilvl="0" w:tplc="C290AD2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2"/>
    <w:rsid w:val="00070310"/>
    <w:rsid w:val="000F1D28"/>
    <w:rsid w:val="0029144D"/>
    <w:rsid w:val="0032560F"/>
    <w:rsid w:val="00410D89"/>
    <w:rsid w:val="004343B4"/>
    <w:rsid w:val="0046434D"/>
    <w:rsid w:val="004F4D04"/>
    <w:rsid w:val="005479B2"/>
    <w:rsid w:val="00585D2B"/>
    <w:rsid w:val="005E7ED8"/>
    <w:rsid w:val="006517FA"/>
    <w:rsid w:val="00C07469"/>
    <w:rsid w:val="00C226E7"/>
    <w:rsid w:val="00D27F82"/>
    <w:rsid w:val="00D329E7"/>
    <w:rsid w:val="00D41389"/>
    <w:rsid w:val="00D53102"/>
    <w:rsid w:val="00D569B0"/>
    <w:rsid w:val="00E30304"/>
    <w:rsid w:val="00ED66CD"/>
    <w:rsid w:val="00EF7DE3"/>
    <w:rsid w:val="00F76F92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44B7-47CA-4CA5-8E9D-E6FED7F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D27F82"/>
    <w:pPr>
      <w:keepNext/>
      <w:numPr>
        <w:numId w:val="1"/>
      </w:numPr>
      <w:spacing w:after="240"/>
      <w:jc w:val="both"/>
      <w:outlineLvl w:val="0"/>
    </w:pPr>
    <w:rPr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7F82"/>
    <w:rPr>
      <w:rFonts w:ascii="Times New Roman" w:eastAsia="Times New Roman" w:hAnsi="Times New Roman" w:cs="Times New Roman"/>
      <w:sz w:val="24"/>
      <w:szCs w:val="24"/>
      <w:u w:val="single"/>
      <w:lang w:val="en-US" w:eastAsia="fr-FR"/>
    </w:rPr>
  </w:style>
  <w:style w:type="paragraph" w:customStyle="1" w:styleId="Normaltb">
    <w:name w:val="Normaltb"/>
    <w:basedOn w:val="Normal"/>
    <w:rsid w:val="00D27F82"/>
    <w:pPr>
      <w:keepNext/>
      <w:spacing w:before="120" w:after="120"/>
    </w:pPr>
    <w:rPr>
      <w:b/>
      <w:bCs/>
      <w:noProof/>
      <w:sz w:val="20"/>
      <w:szCs w:val="20"/>
    </w:rPr>
  </w:style>
  <w:style w:type="table" w:styleId="Tablaconcuadrcula">
    <w:name w:val="Table Grid"/>
    <w:basedOn w:val="Tablanormal"/>
    <w:uiPriority w:val="39"/>
    <w:rsid w:val="0043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3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03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3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0703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31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Sigueñas Saavedra</dc:creator>
  <cp:keywords/>
  <dc:description/>
  <cp:lastModifiedBy>Ana Pisco Huamani</cp:lastModifiedBy>
  <cp:revision>2</cp:revision>
  <dcterms:created xsi:type="dcterms:W3CDTF">2019-08-15T20:46:00Z</dcterms:created>
  <dcterms:modified xsi:type="dcterms:W3CDTF">2019-08-15T20:46:00Z</dcterms:modified>
</cp:coreProperties>
</file>